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26" w:rsidRDefault="00D64D26" w:rsidP="00D64D26">
      <w:pPr>
        <w:spacing w:after="200" w:line="276" w:lineRule="auto"/>
        <w:ind w:firstLine="0"/>
        <w:jc w:val="right"/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</w:pPr>
    </w:p>
    <w:p w:rsidR="00D64D26" w:rsidRPr="00D64D26" w:rsidRDefault="00D64D26" w:rsidP="00D64D26">
      <w:pPr>
        <w:spacing w:after="200" w:line="276" w:lineRule="auto"/>
        <w:ind w:firstLine="0"/>
        <w:jc w:val="right"/>
        <w:rPr>
          <w:b w:val="0"/>
          <w:bCs w:val="0"/>
          <w:kern w:val="0"/>
          <w:lang w:eastAsia="ru-RU"/>
        </w:rPr>
      </w:pPr>
      <w:r w:rsidRPr="00D64D26">
        <w:rPr>
          <w:b w:val="0"/>
          <w:bCs w:val="0"/>
          <w:noProof/>
          <w:kern w:val="0"/>
          <w:lang w:eastAsia="ru-RU"/>
        </w:rPr>
        <w:drawing>
          <wp:anchor distT="0" distB="0" distL="114300" distR="114300" simplePos="0" relativeHeight="251660288" behindDoc="0" locked="0" layoutInCell="1" allowOverlap="1" wp14:anchorId="0C30C061" wp14:editId="4550FEAA">
            <wp:simplePos x="0" y="0"/>
            <wp:positionH relativeFrom="column">
              <wp:posOffset>2453640</wp:posOffset>
            </wp:positionH>
            <wp:positionV relativeFrom="paragraph">
              <wp:posOffset>-215265</wp:posOffset>
            </wp:positionV>
            <wp:extent cx="866775" cy="1000125"/>
            <wp:effectExtent l="0" t="0" r="9525" b="9525"/>
            <wp:wrapNone/>
            <wp:docPr id="2" name="Рисунок 1" descr="Описание: 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00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D26" w:rsidRPr="00D64D26" w:rsidRDefault="00D64D26" w:rsidP="00D64D26">
      <w:pPr>
        <w:spacing w:after="200" w:line="276" w:lineRule="auto"/>
        <w:ind w:firstLine="0"/>
        <w:jc w:val="left"/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</w:pPr>
    </w:p>
    <w:p w:rsidR="00D64D26" w:rsidRPr="00D64D26" w:rsidRDefault="00D64D26" w:rsidP="00D64D26">
      <w:pPr>
        <w:spacing w:after="200" w:line="276" w:lineRule="auto"/>
        <w:ind w:firstLine="0"/>
        <w:jc w:val="left"/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D64D26" w:rsidRPr="00D64D26" w:rsidTr="00D64D26">
        <w:tc>
          <w:tcPr>
            <w:tcW w:w="9572" w:type="dxa"/>
            <w:gridSpan w:val="2"/>
            <w:hideMark/>
          </w:tcPr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>Собрание депутатов муниципального образования</w:t>
            </w:r>
          </w:p>
        </w:tc>
      </w:tr>
      <w:tr w:rsidR="00D64D26" w:rsidRPr="00D64D26" w:rsidTr="00D64D26">
        <w:tc>
          <w:tcPr>
            <w:tcW w:w="9572" w:type="dxa"/>
            <w:gridSpan w:val="2"/>
            <w:hideMark/>
          </w:tcPr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 xml:space="preserve">город Советск </w:t>
            </w:r>
            <w:proofErr w:type="spellStart"/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>Щёкинского</w:t>
            </w:r>
            <w:proofErr w:type="spellEnd"/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 xml:space="preserve"> района</w:t>
            </w:r>
          </w:p>
        </w:tc>
      </w:tr>
      <w:tr w:rsidR="00D64D26" w:rsidRPr="00D64D26" w:rsidTr="00D64D26">
        <w:tc>
          <w:tcPr>
            <w:tcW w:w="9572" w:type="dxa"/>
            <w:gridSpan w:val="2"/>
          </w:tcPr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  <w:r w:rsidRPr="00D64D26">
              <w:rPr>
                <w:rFonts w:ascii="Times New Roman" w:hAnsi="Times New Roman"/>
                <w:bCs w:val="0"/>
                <w:kern w:val="0"/>
                <w:lang w:val="en-US" w:eastAsia="ru-RU"/>
              </w:rPr>
              <w:t>IV</w:t>
            </w:r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 xml:space="preserve"> созыва</w:t>
            </w:r>
          </w:p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</w:p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</w:p>
        </w:tc>
      </w:tr>
      <w:tr w:rsidR="00D64D26" w:rsidRPr="00D64D26" w:rsidTr="00D64D26">
        <w:tc>
          <w:tcPr>
            <w:tcW w:w="9572" w:type="dxa"/>
            <w:gridSpan w:val="2"/>
          </w:tcPr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>РЕШЕНИЕ</w:t>
            </w:r>
          </w:p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</w:p>
          <w:p w:rsidR="00D64D26" w:rsidRPr="00D64D26" w:rsidRDefault="00D64D26" w:rsidP="00D64D26">
            <w:pPr>
              <w:ind w:firstLine="0"/>
              <w:rPr>
                <w:rFonts w:ascii="Times New Roman" w:hAnsi="Times New Roman"/>
                <w:bCs w:val="0"/>
                <w:kern w:val="0"/>
                <w:lang w:eastAsia="ru-RU"/>
              </w:rPr>
            </w:pPr>
          </w:p>
        </w:tc>
      </w:tr>
      <w:tr w:rsidR="00D64D26" w:rsidRPr="00D64D26" w:rsidTr="00D64D26">
        <w:tc>
          <w:tcPr>
            <w:tcW w:w="4786" w:type="dxa"/>
            <w:hideMark/>
          </w:tcPr>
          <w:p w:rsidR="00D64D26" w:rsidRPr="00D64D26" w:rsidRDefault="00D64D26" w:rsidP="00DD7FF2">
            <w:pPr>
              <w:ind w:firstLine="0"/>
              <w:jc w:val="left"/>
              <w:rPr>
                <w:rFonts w:ascii="Times New Roman" w:hAnsi="Times New Roman"/>
                <w:bCs w:val="0"/>
                <w:kern w:val="0"/>
                <w:lang w:eastAsia="ru-RU"/>
              </w:rPr>
            </w:pPr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 xml:space="preserve">от </w:t>
            </w:r>
            <w:r w:rsidR="00DD7FF2">
              <w:rPr>
                <w:rFonts w:ascii="Times New Roman" w:hAnsi="Times New Roman"/>
                <w:bCs w:val="0"/>
                <w:kern w:val="0"/>
                <w:lang w:eastAsia="ru-RU"/>
              </w:rPr>
              <w:t>20 мая</w:t>
            </w:r>
            <w:bookmarkStart w:id="0" w:name="_GoBack"/>
            <w:bookmarkEnd w:id="0"/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 xml:space="preserve">  2022 года</w:t>
            </w:r>
          </w:p>
        </w:tc>
        <w:tc>
          <w:tcPr>
            <w:tcW w:w="4786" w:type="dxa"/>
            <w:hideMark/>
          </w:tcPr>
          <w:p w:rsidR="00D64D26" w:rsidRPr="00D64D26" w:rsidRDefault="00D64D26" w:rsidP="008A7B8B">
            <w:pPr>
              <w:ind w:firstLine="0"/>
              <w:jc w:val="right"/>
              <w:rPr>
                <w:rFonts w:ascii="Times New Roman" w:hAnsi="Times New Roman"/>
                <w:bCs w:val="0"/>
                <w:kern w:val="0"/>
                <w:lang w:eastAsia="ru-RU"/>
              </w:rPr>
            </w:pPr>
            <w:r w:rsidRPr="00D64D26">
              <w:rPr>
                <w:rFonts w:ascii="Times New Roman" w:hAnsi="Times New Roman"/>
                <w:bCs w:val="0"/>
                <w:kern w:val="0"/>
                <w:lang w:eastAsia="ru-RU"/>
              </w:rPr>
              <w:t xml:space="preserve">№ </w:t>
            </w:r>
            <w:r w:rsidR="00DD7FF2">
              <w:rPr>
                <w:rFonts w:ascii="Times New Roman" w:hAnsi="Times New Roman"/>
                <w:bCs w:val="0"/>
                <w:kern w:val="0"/>
                <w:lang w:eastAsia="ru-RU"/>
              </w:rPr>
              <w:t>47-150</w:t>
            </w:r>
          </w:p>
        </w:tc>
      </w:tr>
    </w:tbl>
    <w:p w:rsidR="00D64D26" w:rsidRPr="00D64D26" w:rsidRDefault="00D64D26" w:rsidP="00D64D26">
      <w:pPr>
        <w:ind w:firstLine="0"/>
        <w:jc w:val="both"/>
        <w:rPr>
          <w:rFonts w:ascii="Times New Roman" w:hAnsi="Times New Roman"/>
          <w:bCs w:val="0"/>
          <w:kern w:val="0"/>
          <w:lang w:eastAsia="ru-RU"/>
        </w:rPr>
      </w:pPr>
    </w:p>
    <w:p w:rsidR="00D64D26" w:rsidRPr="00D64D26" w:rsidRDefault="00D64D26" w:rsidP="00D64D26">
      <w:pPr>
        <w:rPr>
          <w:rFonts w:ascii="Times New Roman" w:hAnsi="Times New Roman"/>
          <w:bCs w:val="0"/>
          <w:kern w:val="0"/>
          <w:lang w:eastAsia="ru-RU"/>
        </w:rPr>
      </w:pPr>
      <w:r w:rsidRPr="00D64D26">
        <w:rPr>
          <w:rFonts w:ascii="Times New Roman" w:hAnsi="Times New Roman"/>
          <w:bCs w:val="0"/>
          <w:kern w:val="0"/>
          <w:lang w:eastAsia="ru-RU"/>
        </w:rPr>
        <w:t xml:space="preserve">Об исполнении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Cs w:val="0"/>
          <w:kern w:val="0"/>
          <w:lang w:eastAsia="ru-RU"/>
        </w:rPr>
        <w:t xml:space="preserve"> района за 2021 год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</w:p>
    <w:p w:rsidR="00D64D26" w:rsidRPr="00D64D26" w:rsidRDefault="00D64D26" w:rsidP="00D64D26">
      <w:pPr>
        <w:tabs>
          <w:tab w:val="left" w:pos="1155"/>
        </w:tabs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>
        <w:rPr>
          <w:rFonts w:ascii="Times New Roman" w:hAnsi="Times New Roman"/>
          <w:b w:val="0"/>
          <w:bCs w:val="0"/>
          <w:kern w:val="0"/>
          <w:lang w:eastAsia="ru-RU"/>
        </w:rPr>
        <w:tab/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Заслушав и обсудив отчет главы администрации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«Об исполнении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района» за 2021 год, Собрание депутатов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</w:t>
      </w:r>
      <w:r w:rsidRPr="00D64D26">
        <w:rPr>
          <w:rFonts w:ascii="Times New Roman" w:hAnsi="Times New Roman"/>
          <w:bCs w:val="0"/>
          <w:kern w:val="0"/>
          <w:lang w:eastAsia="ru-RU"/>
        </w:rPr>
        <w:t>РЕШИЛО</w:t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:</w:t>
      </w:r>
    </w:p>
    <w:p w:rsidR="00D64D26" w:rsidRPr="00D64D26" w:rsidRDefault="00D64D26" w:rsidP="00D64D26">
      <w:pPr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Утвердить отчет об исполнении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за 2021 год  по доходам в сумме 31180,1 тыс. рублей и по расходам в сумме 32804,4 тыс. рублей с превышением доходов над расходами (дефицит бюджета</w:t>
      </w:r>
      <w:r w:rsidRPr="00D64D26"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  <w:t xml:space="preserve"> </w:t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района) в сумме 1624,3 тыс. рублей и со следующими показателями:</w:t>
      </w:r>
      <w:proofErr w:type="gramEnd"/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1) Доходов бюджета муниципального образования город Советск 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по кодам классификации доходов бюджетов за 2021 год (Приложение 1);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2) Доходов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по группам, подгруппам и статьям классификации доходов бюджета за 2021 год (Приложение 2);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3)</w:t>
      </w:r>
      <w:r w:rsidRPr="00D64D26"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  <w:t xml:space="preserve"> </w:t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за 2021год (Приложение 3);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4) Расходов бюджета муниципального образования город Советск по ведомственной структуре расходов бюджета за 2021 год (Приложение 4);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lastRenderedPageBreak/>
        <w:t xml:space="preserve">5) Расходов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по разделам и подразделам классификации расходов бюджета за 2021 год (Приложение 5);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6) источников финансирования дефицита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 за 2021 год (Приложение 6);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7) отчет об исполнении межбюджетных трансфертов, передаваемых из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 в бюджет муниципального образования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Щекинский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 на осуществление части полномочий по решению вопросов местного значения в соответствии с заключенными соглашениями за 2021 год (Приложение 7);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8) отчет об исполнении бюджетных ассигнований на реализацию муниципальных программ по разделам, подразделам, целевым статьям и группам </w:t>
      </w: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город Советск 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за 2021 год (Приложение 8);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9) 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за 2021 год (Приложение 9);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10)</w:t>
      </w:r>
      <w:r w:rsidRPr="00D64D26"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  <w:t xml:space="preserve"> </w:t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источников финансирования дефицита бюджета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 по кодам </w:t>
      </w: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классификации источников финансирования дефицитов бюджетов</w:t>
      </w:r>
      <w:proofErr w:type="gram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за 2021 год  (Приложение 10).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11)</w:t>
      </w:r>
      <w:r w:rsidRPr="00D64D26">
        <w:rPr>
          <w:rFonts w:ascii="Calibri" w:hAnsi="Calibri"/>
          <w:b w:val="0"/>
          <w:bCs w:val="0"/>
          <w:kern w:val="0"/>
          <w:sz w:val="22"/>
          <w:szCs w:val="22"/>
          <w:lang w:eastAsia="ru-RU"/>
        </w:rPr>
        <w:t xml:space="preserve"> </w:t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Отчет об исполнении программы муниципальных внутренних заимствований 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за 2021 год  (Приложение 11).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2. </w:t>
      </w: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Контроль за</w:t>
      </w:r>
      <w:proofErr w:type="gram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исполнением настоящего решения возложить на главу администрации муниципального образования 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и комиссию по бюджету и налогам.</w:t>
      </w: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3.</w:t>
      </w:r>
      <w:r>
        <w:rPr>
          <w:rFonts w:ascii="Times New Roman" w:hAnsi="Times New Roman"/>
          <w:b w:val="0"/>
          <w:bCs w:val="0"/>
          <w:kern w:val="0"/>
          <w:lang w:eastAsia="ru-RU"/>
        </w:rPr>
        <w:t xml:space="preserve"> </w:t>
      </w: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Настоящее решение опубликовать в информационном бюллетене «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Щекинский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муниципальный вестник» и сетевом издании «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Щекинский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муниципальный вестник» (http:npa-schekino.ru, регистрация в качестве сетевого издания:</w:t>
      </w:r>
      <w:proofErr w:type="gram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</w:t>
      </w:r>
      <w:proofErr w:type="gram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Эл № ФС 77-74320 от 19.11.2018), а также разместить на официальном сайте МО город Советск в сети «Интернет».</w:t>
      </w:r>
      <w:proofErr w:type="gramEnd"/>
    </w:p>
    <w:p w:rsid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4. Настоящее Решение вступает в силу со дня опубликования.</w:t>
      </w:r>
    </w:p>
    <w:p w:rsid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</w:p>
    <w:p w:rsid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</w:p>
    <w:p w:rsidR="00D64D26" w:rsidRPr="00D64D26" w:rsidRDefault="00D64D26" w:rsidP="00D64D26">
      <w:pPr>
        <w:jc w:val="both"/>
        <w:rPr>
          <w:rFonts w:ascii="Times New Roman" w:hAnsi="Times New Roman"/>
          <w:b w:val="0"/>
          <w:bCs w:val="0"/>
          <w:kern w:val="0"/>
          <w:lang w:eastAsia="ru-RU"/>
        </w:rPr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Глава муниципального образования </w:t>
      </w:r>
    </w:p>
    <w:p w:rsidR="00C72578" w:rsidRPr="00250409" w:rsidRDefault="00D64D26" w:rsidP="00D64D26">
      <w:pPr>
        <w:jc w:val="left"/>
      </w:pP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город Советск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Щекинского</w:t>
      </w:r>
      <w:proofErr w:type="spellEnd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 xml:space="preserve"> района </w:t>
      </w:r>
      <w:r>
        <w:rPr>
          <w:rFonts w:ascii="Times New Roman" w:hAnsi="Times New Roman"/>
          <w:b w:val="0"/>
          <w:bCs w:val="0"/>
          <w:kern w:val="0"/>
          <w:lang w:eastAsia="ru-RU"/>
        </w:rPr>
        <w:tab/>
      </w:r>
      <w:r>
        <w:rPr>
          <w:rFonts w:ascii="Times New Roman" w:hAnsi="Times New Roman"/>
          <w:b w:val="0"/>
          <w:bCs w:val="0"/>
          <w:kern w:val="0"/>
          <w:lang w:eastAsia="ru-RU"/>
        </w:rPr>
        <w:tab/>
      </w:r>
      <w:r>
        <w:rPr>
          <w:rFonts w:ascii="Times New Roman" w:hAnsi="Times New Roman"/>
          <w:b w:val="0"/>
          <w:bCs w:val="0"/>
          <w:kern w:val="0"/>
          <w:lang w:eastAsia="ru-RU"/>
        </w:rPr>
        <w:tab/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Е.</w:t>
      </w:r>
      <w:r>
        <w:rPr>
          <w:rFonts w:ascii="Times New Roman" w:hAnsi="Times New Roman"/>
          <w:b w:val="0"/>
          <w:bCs w:val="0"/>
          <w:kern w:val="0"/>
          <w:lang w:eastAsia="ru-RU"/>
        </w:rPr>
        <w:t xml:space="preserve"> </w:t>
      </w:r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В.</w:t>
      </w:r>
      <w:r>
        <w:rPr>
          <w:rFonts w:ascii="Times New Roman" w:hAnsi="Times New Roman"/>
          <w:b w:val="0"/>
          <w:bCs w:val="0"/>
          <w:kern w:val="0"/>
          <w:lang w:eastAsia="ru-RU"/>
        </w:rPr>
        <w:t xml:space="preserve"> </w:t>
      </w:r>
      <w:proofErr w:type="spellStart"/>
      <w:r w:rsidRPr="00D64D26">
        <w:rPr>
          <w:rFonts w:ascii="Times New Roman" w:hAnsi="Times New Roman"/>
          <w:b w:val="0"/>
          <w:bCs w:val="0"/>
          <w:kern w:val="0"/>
          <w:lang w:eastAsia="ru-RU"/>
        </w:rPr>
        <w:t>Холаимова</w:t>
      </w:r>
      <w:proofErr w:type="spellEnd"/>
    </w:p>
    <w:sectPr w:rsidR="00C72578" w:rsidRPr="00250409" w:rsidSect="00A5477A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D2696"/>
    <w:multiLevelType w:val="hybridMultilevel"/>
    <w:tmpl w:val="94E6D66C"/>
    <w:lvl w:ilvl="0" w:tplc="678240A0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5D"/>
    <w:rsid w:val="0003771A"/>
    <w:rsid w:val="000B1F33"/>
    <w:rsid w:val="00107EF2"/>
    <w:rsid w:val="001271BF"/>
    <w:rsid w:val="00153CA1"/>
    <w:rsid w:val="0022383B"/>
    <w:rsid w:val="00235FB2"/>
    <w:rsid w:val="00250409"/>
    <w:rsid w:val="003116A3"/>
    <w:rsid w:val="003E51A8"/>
    <w:rsid w:val="00561D14"/>
    <w:rsid w:val="006008A6"/>
    <w:rsid w:val="00650357"/>
    <w:rsid w:val="006D4CD8"/>
    <w:rsid w:val="00731965"/>
    <w:rsid w:val="0086775D"/>
    <w:rsid w:val="008A7B8B"/>
    <w:rsid w:val="008B6DE8"/>
    <w:rsid w:val="00903567"/>
    <w:rsid w:val="00916938"/>
    <w:rsid w:val="00932A47"/>
    <w:rsid w:val="00953378"/>
    <w:rsid w:val="00A07070"/>
    <w:rsid w:val="00A41644"/>
    <w:rsid w:val="00A5477A"/>
    <w:rsid w:val="00A713EE"/>
    <w:rsid w:val="00B950DB"/>
    <w:rsid w:val="00BF3ABA"/>
    <w:rsid w:val="00BF505C"/>
    <w:rsid w:val="00C0118B"/>
    <w:rsid w:val="00C63361"/>
    <w:rsid w:val="00C70567"/>
    <w:rsid w:val="00CD0DDC"/>
    <w:rsid w:val="00CE69CE"/>
    <w:rsid w:val="00D213EF"/>
    <w:rsid w:val="00D30E5D"/>
    <w:rsid w:val="00D64D26"/>
    <w:rsid w:val="00DD7FF2"/>
    <w:rsid w:val="00E9548B"/>
    <w:rsid w:val="00EA59F0"/>
    <w:rsid w:val="00F0017B"/>
    <w:rsid w:val="00F03AE0"/>
    <w:rsid w:val="00F8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b/>
        <w:bCs/>
        <w:kern w:val="2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409"/>
    <w:pPr>
      <w:spacing w:before="100" w:beforeAutospacing="1" w:after="100" w:afterAutospacing="1"/>
      <w:ind w:firstLine="0"/>
      <w:jc w:val="left"/>
    </w:pPr>
    <w:rPr>
      <w:rFonts w:ascii="Times New Roman" w:hAnsi="Times New Roman"/>
      <w:b w:val="0"/>
      <w:bCs w:val="0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04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b/>
        <w:bCs/>
        <w:kern w:val="2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409"/>
    <w:pPr>
      <w:spacing w:before="100" w:beforeAutospacing="1" w:after="100" w:afterAutospacing="1"/>
      <w:ind w:firstLine="0"/>
      <w:jc w:val="left"/>
    </w:pPr>
    <w:rPr>
      <w:rFonts w:ascii="Times New Roman" w:hAnsi="Times New Roman"/>
      <w:b w:val="0"/>
      <w:bCs w:val="0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04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2022-05-20T08:15:00Z</cp:lastPrinted>
  <dcterms:created xsi:type="dcterms:W3CDTF">2021-04-15T07:30:00Z</dcterms:created>
  <dcterms:modified xsi:type="dcterms:W3CDTF">2022-05-20T08:26:00Z</dcterms:modified>
</cp:coreProperties>
</file>